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3E" w:rsidRPr="00422304" w:rsidRDefault="00F57DC1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b/>
        </w:rPr>
      </w:pPr>
      <w:r w:rsidRPr="00422304">
        <w:rPr>
          <w:rFonts w:ascii="Times New Roman" w:hAnsi="Times New Roman"/>
          <w:b/>
        </w:rPr>
        <w:t>Председателю П</w:t>
      </w:r>
      <w:r w:rsidR="0071090F" w:rsidRPr="00422304">
        <w:rPr>
          <w:rFonts w:ascii="Times New Roman" w:hAnsi="Times New Roman"/>
          <w:b/>
        </w:rPr>
        <w:t>равления</w:t>
      </w:r>
    </w:p>
    <w:p w:rsidR="00752C20" w:rsidRPr="00422304" w:rsidRDefault="00F57DC1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b/>
        </w:rPr>
      </w:pPr>
      <w:r w:rsidRPr="00422304">
        <w:rPr>
          <w:rFonts w:ascii="Times New Roman" w:hAnsi="Times New Roman"/>
          <w:b/>
        </w:rPr>
        <w:t>ТСЖ «ПРЕОБРАЖЕНСКОЕ</w:t>
      </w:r>
      <w:r w:rsidR="00DD353E" w:rsidRPr="00422304">
        <w:rPr>
          <w:rFonts w:ascii="Times New Roman" w:hAnsi="Times New Roman"/>
          <w:b/>
        </w:rPr>
        <w:t>»</w:t>
      </w:r>
    </w:p>
    <w:p w:rsidR="00F57DC1" w:rsidRPr="00422304" w:rsidRDefault="00F57DC1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b/>
        </w:rPr>
      </w:pPr>
    </w:p>
    <w:p w:rsidR="00224018" w:rsidRPr="00422304" w:rsidRDefault="00224018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b/>
        </w:rPr>
      </w:pPr>
      <w:r w:rsidRPr="00422304">
        <w:rPr>
          <w:rFonts w:ascii="Times New Roman" w:hAnsi="Times New Roman"/>
          <w:b/>
          <w:iCs/>
        </w:rPr>
        <w:t xml:space="preserve">От </w:t>
      </w:r>
      <w:r w:rsidR="00F57DC1" w:rsidRPr="00422304">
        <w:rPr>
          <w:rFonts w:ascii="Times New Roman" w:hAnsi="Times New Roman"/>
          <w:b/>
          <w:iCs/>
        </w:rPr>
        <w:t>_________________________</w:t>
      </w:r>
    </w:p>
    <w:p w:rsidR="00752C20" w:rsidRPr="00422304" w:rsidRDefault="00224018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before="600" w:after="240" w:line="240" w:lineRule="auto"/>
        <w:ind w:firstLine="567"/>
        <w:jc w:val="center"/>
        <w:rPr>
          <w:rFonts w:ascii="Times New Roman" w:hAnsi="Times New Roman"/>
          <w:b/>
        </w:rPr>
      </w:pPr>
      <w:bookmarkStart w:id="0" w:name="_Заявление"/>
      <w:bookmarkStart w:id="1" w:name="_Toc257359721"/>
      <w:bookmarkStart w:id="2" w:name="_Toc280266608"/>
      <w:bookmarkStart w:id="3" w:name="_Toc280270564"/>
      <w:bookmarkEnd w:id="0"/>
      <w:r w:rsidRPr="00422304">
        <w:rPr>
          <w:rFonts w:ascii="Times New Roman" w:hAnsi="Times New Roman"/>
          <w:b/>
        </w:rPr>
        <w:t>ЗАЯВЛЕНИЕ</w:t>
      </w:r>
      <w:bookmarkEnd w:id="1"/>
      <w:bookmarkEnd w:id="2"/>
      <w:bookmarkEnd w:id="3"/>
    </w:p>
    <w:p w:rsidR="00224018" w:rsidRPr="00422304" w:rsidRDefault="00752C20" w:rsidP="00C83851">
      <w:pPr>
        <w:spacing w:after="0" w:line="240" w:lineRule="auto"/>
        <w:ind w:firstLine="567"/>
        <w:jc w:val="both"/>
        <w:rPr>
          <w:rFonts w:ascii="Times New Roman" w:hAnsi="Times New Roman"/>
          <w:iCs/>
        </w:rPr>
      </w:pPr>
      <w:r w:rsidRPr="00422304">
        <w:rPr>
          <w:rFonts w:ascii="Times New Roman" w:hAnsi="Times New Roman"/>
        </w:rPr>
        <w:t xml:space="preserve">Я, </w:t>
      </w:r>
      <w:r w:rsidR="00F57DC1" w:rsidRPr="00422304">
        <w:rPr>
          <w:rFonts w:ascii="Times New Roman" w:hAnsi="Times New Roman"/>
          <w:iCs/>
        </w:rPr>
        <w:t>___</w:t>
      </w:r>
      <w:r w:rsidR="00422304">
        <w:rPr>
          <w:rFonts w:ascii="Times New Roman" w:hAnsi="Times New Roman"/>
          <w:iCs/>
        </w:rPr>
        <w:t>___________________________</w:t>
      </w:r>
      <w:r w:rsidR="00F57DC1" w:rsidRPr="00422304">
        <w:rPr>
          <w:rFonts w:ascii="Times New Roman" w:hAnsi="Times New Roman"/>
          <w:iCs/>
        </w:rPr>
        <w:t>______________________________________________________</w:t>
      </w:r>
      <w:r w:rsidR="00224018" w:rsidRPr="00422304">
        <w:rPr>
          <w:rFonts w:ascii="Times New Roman" w:hAnsi="Times New Roman"/>
          <w:iCs/>
        </w:rPr>
        <w:t xml:space="preserve">, дата и место рождения: </w:t>
      </w:r>
      <w:r w:rsidR="00F57DC1" w:rsidRPr="00422304">
        <w:rPr>
          <w:rFonts w:ascii="Times New Roman" w:hAnsi="Times New Roman"/>
          <w:iCs/>
        </w:rPr>
        <w:t>__________________________</w:t>
      </w:r>
      <w:proofErr w:type="gramStart"/>
      <w:r w:rsidR="00F57DC1" w:rsidRPr="00422304">
        <w:rPr>
          <w:rFonts w:ascii="Times New Roman" w:hAnsi="Times New Roman"/>
          <w:iCs/>
        </w:rPr>
        <w:t>_</w:t>
      </w:r>
      <w:r w:rsidR="00224018" w:rsidRPr="00422304">
        <w:rPr>
          <w:rFonts w:ascii="Times New Roman" w:hAnsi="Times New Roman"/>
          <w:iCs/>
        </w:rPr>
        <w:t>,  паспорт</w:t>
      </w:r>
      <w:proofErr w:type="gramEnd"/>
      <w:r w:rsidR="00224018" w:rsidRPr="00422304">
        <w:rPr>
          <w:rFonts w:ascii="Times New Roman" w:hAnsi="Times New Roman"/>
          <w:iCs/>
        </w:rPr>
        <w:t xml:space="preserve">: </w:t>
      </w:r>
      <w:r w:rsidR="00F57DC1" w:rsidRPr="00422304">
        <w:rPr>
          <w:rFonts w:ascii="Times New Roman" w:hAnsi="Times New Roman"/>
          <w:iCs/>
        </w:rPr>
        <w:t>_________________</w:t>
      </w:r>
      <w:r w:rsidR="00224018" w:rsidRPr="00422304">
        <w:rPr>
          <w:rFonts w:ascii="Times New Roman" w:hAnsi="Times New Roman"/>
          <w:iCs/>
        </w:rPr>
        <w:t xml:space="preserve"> выдан </w:t>
      </w:r>
      <w:r w:rsidR="00F57DC1" w:rsidRPr="00422304">
        <w:rPr>
          <w:rFonts w:ascii="Times New Roman" w:hAnsi="Times New Roman"/>
          <w:iCs/>
        </w:rPr>
        <w:t>_____________________________________________________________</w:t>
      </w:r>
      <w:r w:rsidR="00422304">
        <w:rPr>
          <w:rFonts w:ascii="Times New Roman" w:hAnsi="Times New Roman"/>
          <w:iCs/>
        </w:rPr>
        <w:t>______________________________</w:t>
      </w:r>
      <w:r w:rsidR="00224018" w:rsidRPr="00422304">
        <w:rPr>
          <w:rFonts w:ascii="Times New Roman" w:hAnsi="Times New Roman"/>
          <w:iCs/>
        </w:rPr>
        <w:t xml:space="preserve"> зарегистрирован</w:t>
      </w:r>
      <w:r w:rsidR="00422304">
        <w:rPr>
          <w:rFonts w:ascii="Times New Roman" w:hAnsi="Times New Roman"/>
          <w:iCs/>
        </w:rPr>
        <w:t xml:space="preserve"> по адресу:</w:t>
      </w:r>
      <w:r w:rsidR="00224018" w:rsidRPr="00422304">
        <w:rPr>
          <w:rFonts w:ascii="Times New Roman" w:hAnsi="Times New Roman"/>
          <w:iCs/>
        </w:rPr>
        <w:t xml:space="preserve"> </w:t>
      </w:r>
      <w:r w:rsidR="00F57DC1" w:rsidRPr="00422304">
        <w:rPr>
          <w:rFonts w:ascii="Times New Roman" w:hAnsi="Times New Roman"/>
          <w:iCs/>
        </w:rPr>
        <w:t>_________________________________________________</w:t>
      </w:r>
      <w:r w:rsidR="00224018" w:rsidRPr="00422304">
        <w:rPr>
          <w:rFonts w:ascii="Times New Roman" w:hAnsi="Times New Roman"/>
          <w:iCs/>
        </w:rPr>
        <w:t xml:space="preserve">, контактный телефон: </w:t>
      </w:r>
      <w:r w:rsidR="00F57DC1" w:rsidRPr="00422304">
        <w:rPr>
          <w:rFonts w:ascii="Times New Roman" w:hAnsi="Times New Roman"/>
          <w:iCs/>
        </w:rPr>
        <w:t>_______________________</w:t>
      </w:r>
      <w:r w:rsidR="00224018" w:rsidRPr="00422304">
        <w:rPr>
          <w:rFonts w:ascii="Times New Roman" w:hAnsi="Times New Roman"/>
          <w:iCs/>
        </w:rPr>
        <w:t>,</w:t>
      </w:r>
    </w:p>
    <w:p w:rsidR="00752C20" w:rsidRPr="00422304" w:rsidRDefault="00752C20" w:rsidP="00C8385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422304">
        <w:rPr>
          <w:rFonts w:ascii="Times New Roman" w:hAnsi="Times New Roman"/>
          <w:iCs/>
        </w:rPr>
        <w:t xml:space="preserve">даю свое согласие </w:t>
      </w:r>
      <w:r w:rsidR="00F57DC1" w:rsidRPr="00422304">
        <w:rPr>
          <w:rFonts w:ascii="Times New Roman" w:hAnsi="Times New Roman"/>
          <w:iCs/>
        </w:rPr>
        <w:t>ТСЖ «ПРЕОБРАЖЕНСКОЕ»</w:t>
      </w:r>
      <w:r w:rsidRPr="00422304">
        <w:rPr>
          <w:rFonts w:ascii="Times New Roman" w:hAnsi="Times New Roman"/>
          <w:iCs/>
        </w:rPr>
        <w:t xml:space="preserve"> на обработку всех моих персональных данных в соответствии с Федер</w:t>
      </w:r>
      <w:r w:rsidR="00224018" w:rsidRPr="00422304">
        <w:rPr>
          <w:rFonts w:ascii="Times New Roman" w:hAnsi="Times New Roman"/>
          <w:iCs/>
        </w:rPr>
        <w:t xml:space="preserve">альным законом от 27.07.2006 </w:t>
      </w:r>
      <w:r w:rsidRPr="00422304">
        <w:rPr>
          <w:rFonts w:ascii="Times New Roman" w:hAnsi="Times New Roman"/>
          <w:iCs/>
        </w:rPr>
        <w:t>№ 152-ФЗ «О персональных данных», которая</w:t>
      </w:r>
      <w:r w:rsidRPr="00422304">
        <w:rPr>
          <w:rFonts w:ascii="Times New Roman" w:hAnsi="Times New Roman"/>
        </w:rPr>
        <w:t xml:space="preserve">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которые могут быть использованы при </w:t>
      </w:r>
      <w:r w:rsidR="00DD353E" w:rsidRPr="00422304">
        <w:rPr>
          <w:rFonts w:ascii="Times New Roman" w:hAnsi="Times New Roman"/>
        </w:rPr>
        <w:t>исполнении договора долевого участия в строительстве.</w:t>
      </w:r>
    </w:p>
    <w:p w:rsidR="00DD353E" w:rsidRPr="00422304" w:rsidRDefault="00752C20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422304">
        <w:rPr>
          <w:rFonts w:ascii="Times New Roman" w:hAnsi="Times New Roman"/>
        </w:rPr>
        <w:t xml:space="preserve">Согласие предоставляется с момента подписания настоящего Заявления и действительно в течение </w:t>
      </w:r>
      <w:r w:rsidR="00422304">
        <w:rPr>
          <w:rFonts w:ascii="Times New Roman" w:hAnsi="Times New Roman"/>
        </w:rPr>
        <w:t>5 </w:t>
      </w:r>
      <w:r w:rsidR="00085645" w:rsidRPr="00422304">
        <w:rPr>
          <w:rFonts w:ascii="Times New Roman" w:hAnsi="Times New Roman"/>
        </w:rPr>
        <w:t>(</w:t>
      </w:r>
      <w:r w:rsidRPr="00422304">
        <w:rPr>
          <w:rFonts w:ascii="Times New Roman" w:hAnsi="Times New Roman"/>
        </w:rPr>
        <w:t>пяти</w:t>
      </w:r>
      <w:r w:rsidR="00085645" w:rsidRPr="00422304">
        <w:rPr>
          <w:rFonts w:ascii="Times New Roman" w:hAnsi="Times New Roman"/>
        </w:rPr>
        <w:t>)</w:t>
      </w:r>
      <w:r w:rsidRPr="00422304">
        <w:rPr>
          <w:rFonts w:ascii="Times New Roman" w:hAnsi="Times New Roman"/>
        </w:rPr>
        <w:t xml:space="preserve"> лет после п</w:t>
      </w:r>
      <w:r w:rsidR="00DD353E" w:rsidRPr="00422304">
        <w:rPr>
          <w:rFonts w:ascii="Times New Roman" w:hAnsi="Times New Roman"/>
        </w:rPr>
        <w:t>рекращения действия указанного д</w:t>
      </w:r>
      <w:r w:rsidRPr="00422304">
        <w:rPr>
          <w:rFonts w:ascii="Times New Roman" w:hAnsi="Times New Roman"/>
        </w:rPr>
        <w:t xml:space="preserve">оговора </w:t>
      </w:r>
    </w:p>
    <w:p w:rsidR="00752C20" w:rsidRPr="00422304" w:rsidRDefault="00752C20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422304">
        <w:rPr>
          <w:rFonts w:ascii="Times New Roman" w:hAnsi="Times New Roman"/>
        </w:rPr>
        <w:t xml:space="preserve">По истечении указанного срока действие согласия считается продленным на каждые следующие </w:t>
      </w:r>
      <w:r w:rsidR="00422304">
        <w:rPr>
          <w:rFonts w:ascii="Times New Roman" w:hAnsi="Times New Roman"/>
        </w:rPr>
        <w:t>5 </w:t>
      </w:r>
      <w:r w:rsidR="00085645" w:rsidRPr="00422304">
        <w:rPr>
          <w:rFonts w:ascii="Times New Roman" w:hAnsi="Times New Roman"/>
        </w:rPr>
        <w:t>(</w:t>
      </w:r>
      <w:r w:rsidRPr="00422304">
        <w:rPr>
          <w:rFonts w:ascii="Times New Roman" w:hAnsi="Times New Roman"/>
        </w:rPr>
        <w:t>пять</w:t>
      </w:r>
      <w:r w:rsidR="00085645" w:rsidRPr="00422304">
        <w:rPr>
          <w:rFonts w:ascii="Times New Roman" w:hAnsi="Times New Roman"/>
        </w:rPr>
        <w:t>)</w:t>
      </w:r>
      <w:r w:rsidRPr="00422304">
        <w:rPr>
          <w:rFonts w:ascii="Times New Roman" w:hAnsi="Times New Roman"/>
        </w:rPr>
        <w:t xml:space="preserve"> лет при отсутствии сведений о его отзыве. Согласие может быть отозвано в любой момент путем передачи </w:t>
      </w:r>
      <w:r w:rsidR="00DD353E" w:rsidRPr="00422304">
        <w:rPr>
          <w:rFonts w:ascii="Times New Roman" w:hAnsi="Times New Roman"/>
        </w:rPr>
        <w:t>обществу</w:t>
      </w:r>
      <w:r w:rsidRPr="00422304">
        <w:rPr>
          <w:rFonts w:ascii="Times New Roman" w:hAnsi="Times New Roman"/>
        </w:rPr>
        <w:t xml:space="preserve"> подписанного мною письменного уведомления.</w:t>
      </w:r>
    </w:p>
    <w:p w:rsidR="00752C20" w:rsidRPr="00422304" w:rsidRDefault="00752C20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47118" w:rsidRPr="00422304" w:rsidRDefault="00E47118" w:rsidP="00C83851">
      <w:pPr>
        <w:tabs>
          <w:tab w:val="center" w:pos="4153"/>
          <w:tab w:val="right" w:pos="8306"/>
          <w:tab w:val="right" w:pos="990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24018" w:rsidRPr="00422304" w:rsidRDefault="00224018" w:rsidP="00C838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24018" w:rsidRPr="00422304" w:rsidRDefault="00422304" w:rsidP="004223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="00224018" w:rsidRPr="00422304">
        <w:rPr>
          <w:rFonts w:ascii="Times New Roman" w:hAnsi="Times New Roman"/>
        </w:rPr>
        <w:t>______________________________________</w:t>
      </w:r>
      <w:r w:rsidR="00224018" w:rsidRPr="00422304">
        <w:rPr>
          <w:rFonts w:ascii="Times New Roman" w:hAnsi="Times New Roman"/>
        </w:rPr>
        <w:tab/>
      </w:r>
      <w:r w:rsidR="00224018" w:rsidRPr="00422304">
        <w:rPr>
          <w:rFonts w:ascii="Times New Roman" w:hAnsi="Times New Roman"/>
        </w:rPr>
        <w:tab/>
        <w:t>______________________</w:t>
      </w:r>
    </w:p>
    <w:p w:rsidR="00B83FC3" w:rsidRPr="00422304" w:rsidRDefault="00752C20" w:rsidP="00422304">
      <w:pPr>
        <w:autoSpaceDE w:val="0"/>
        <w:autoSpaceDN w:val="0"/>
        <w:spacing w:after="0" w:line="240" w:lineRule="auto"/>
        <w:ind w:left="1418"/>
        <w:jc w:val="both"/>
        <w:rPr>
          <w:rFonts w:ascii="Times New Roman" w:hAnsi="Times New Roman"/>
          <w:iCs/>
          <w:sz w:val="20"/>
          <w:szCs w:val="20"/>
        </w:rPr>
      </w:pPr>
      <w:r w:rsidRPr="00422304">
        <w:rPr>
          <w:rFonts w:ascii="Times New Roman" w:hAnsi="Times New Roman"/>
          <w:iCs/>
          <w:sz w:val="20"/>
          <w:szCs w:val="20"/>
        </w:rPr>
        <w:t>(</w:t>
      </w:r>
      <w:r w:rsidR="00224018" w:rsidRPr="00422304">
        <w:rPr>
          <w:rFonts w:ascii="Times New Roman" w:hAnsi="Times New Roman"/>
          <w:iCs/>
          <w:sz w:val="20"/>
          <w:szCs w:val="20"/>
        </w:rPr>
        <w:t>Фамилия Имя Отчество</w:t>
      </w:r>
      <w:r w:rsidRPr="00422304">
        <w:rPr>
          <w:rFonts w:ascii="Times New Roman" w:hAnsi="Times New Roman"/>
          <w:iCs/>
          <w:sz w:val="20"/>
          <w:szCs w:val="20"/>
        </w:rPr>
        <w:t>)</w:t>
      </w:r>
      <w:r w:rsidRPr="00422304">
        <w:rPr>
          <w:rFonts w:ascii="Times New Roman" w:hAnsi="Times New Roman"/>
          <w:iCs/>
          <w:sz w:val="20"/>
          <w:szCs w:val="20"/>
        </w:rPr>
        <w:tab/>
      </w:r>
      <w:r w:rsidRPr="00422304">
        <w:rPr>
          <w:rFonts w:ascii="Times New Roman" w:hAnsi="Times New Roman"/>
          <w:iCs/>
          <w:sz w:val="20"/>
          <w:szCs w:val="20"/>
        </w:rPr>
        <w:tab/>
      </w:r>
      <w:bookmarkStart w:id="4" w:name="_GoBack"/>
      <w:bookmarkEnd w:id="4"/>
      <w:r w:rsidR="00224018" w:rsidRPr="00422304">
        <w:rPr>
          <w:rFonts w:ascii="Times New Roman" w:hAnsi="Times New Roman"/>
          <w:iCs/>
          <w:sz w:val="20"/>
          <w:szCs w:val="20"/>
        </w:rPr>
        <w:tab/>
      </w:r>
      <w:r w:rsidR="00224018" w:rsidRPr="00422304">
        <w:rPr>
          <w:rFonts w:ascii="Times New Roman" w:hAnsi="Times New Roman"/>
          <w:iCs/>
          <w:sz w:val="20"/>
          <w:szCs w:val="20"/>
        </w:rPr>
        <w:tab/>
      </w:r>
      <w:r w:rsidR="00224018" w:rsidRPr="00422304">
        <w:rPr>
          <w:rFonts w:ascii="Times New Roman" w:hAnsi="Times New Roman"/>
          <w:iCs/>
          <w:sz w:val="20"/>
          <w:szCs w:val="20"/>
        </w:rPr>
        <w:tab/>
      </w:r>
      <w:r w:rsidR="00224018" w:rsidRPr="00422304">
        <w:rPr>
          <w:rFonts w:ascii="Times New Roman" w:hAnsi="Times New Roman"/>
          <w:iCs/>
          <w:sz w:val="20"/>
          <w:szCs w:val="20"/>
        </w:rPr>
        <w:tab/>
        <w:t>(подпись)</w:t>
      </w:r>
    </w:p>
    <w:sectPr w:rsidR="00B83FC3" w:rsidRPr="00422304" w:rsidSect="00224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E2" w:rsidRDefault="00863BE2" w:rsidP="00DB72F7">
      <w:pPr>
        <w:spacing w:after="0" w:line="240" w:lineRule="auto"/>
      </w:pPr>
      <w:r>
        <w:separator/>
      </w:r>
    </w:p>
  </w:endnote>
  <w:endnote w:type="continuationSeparator" w:id="0">
    <w:p w:rsidR="00863BE2" w:rsidRDefault="00863BE2" w:rsidP="00DB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0F" w:rsidRDefault="0071090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0F" w:rsidRDefault="0071090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0F" w:rsidRDefault="007109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E2" w:rsidRDefault="00863BE2" w:rsidP="00DB72F7">
      <w:pPr>
        <w:spacing w:after="0" w:line="240" w:lineRule="auto"/>
      </w:pPr>
      <w:r>
        <w:separator/>
      </w:r>
    </w:p>
  </w:footnote>
  <w:footnote w:type="continuationSeparator" w:id="0">
    <w:p w:rsidR="00863BE2" w:rsidRDefault="00863BE2" w:rsidP="00DB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0F" w:rsidRDefault="0071090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0F" w:rsidRDefault="0071090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0F" w:rsidRDefault="0071090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DBD"/>
    <w:multiLevelType w:val="hybridMultilevel"/>
    <w:tmpl w:val="AB06A700"/>
    <w:lvl w:ilvl="0" w:tplc="4A5402CC">
      <w:start w:val="3"/>
      <w:numFmt w:val="decimal"/>
      <w:lvlText w:val="%1.4.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F6A1C"/>
    <w:multiLevelType w:val="hybridMultilevel"/>
    <w:tmpl w:val="CB3EA188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3A783D"/>
    <w:multiLevelType w:val="hybridMultilevel"/>
    <w:tmpl w:val="28106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30EA"/>
    <w:multiLevelType w:val="hybridMultilevel"/>
    <w:tmpl w:val="803887D4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3B41648"/>
    <w:multiLevelType w:val="hybridMultilevel"/>
    <w:tmpl w:val="E5E298E6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B460150"/>
    <w:multiLevelType w:val="hybridMultilevel"/>
    <w:tmpl w:val="0DACE06C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6" w15:restartNumberingAfterBreak="0">
    <w:nsid w:val="1D005302"/>
    <w:multiLevelType w:val="hybridMultilevel"/>
    <w:tmpl w:val="A6520296"/>
    <w:lvl w:ilvl="0" w:tplc="F5C8C01C">
      <w:start w:val="3"/>
      <w:numFmt w:val="decimal"/>
      <w:lvlText w:val="%1.3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724A7"/>
    <w:multiLevelType w:val="hybridMultilevel"/>
    <w:tmpl w:val="98520F6A"/>
    <w:lvl w:ilvl="0" w:tplc="CB10BD1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D835F9"/>
    <w:multiLevelType w:val="hybridMultilevel"/>
    <w:tmpl w:val="23DE56AC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9250DF"/>
    <w:multiLevelType w:val="hybridMultilevel"/>
    <w:tmpl w:val="92E4C9D2"/>
    <w:lvl w:ilvl="0" w:tplc="B2FE3FB0">
      <w:start w:val="3"/>
      <w:numFmt w:val="decimal"/>
      <w:lvlText w:val="%1.2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29491C59"/>
    <w:multiLevelType w:val="hybridMultilevel"/>
    <w:tmpl w:val="5C52427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9877C0"/>
    <w:multiLevelType w:val="hybridMultilevel"/>
    <w:tmpl w:val="7EB21708"/>
    <w:lvl w:ilvl="0" w:tplc="6666F272">
      <w:start w:val="1"/>
      <w:numFmt w:val="decimal"/>
      <w:lvlText w:val="%1.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730310A"/>
    <w:multiLevelType w:val="hybridMultilevel"/>
    <w:tmpl w:val="31969DA8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509771EA"/>
    <w:multiLevelType w:val="hybridMultilevel"/>
    <w:tmpl w:val="280217A2"/>
    <w:lvl w:ilvl="0" w:tplc="4F0CFB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65376"/>
    <w:multiLevelType w:val="multilevel"/>
    <w:tmpl w:val="D9F2AE62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eastAsia="Times New Roman" w:cs="Times New Roman" w:hint="default"/>
        <w:b/>
        <w:color w:val="000000"/>
      </w:rPr>
    </w:lvl>
  </w:abstractNum>
  <w:abstractNum w:abstractNumId="15" w15:restartNumberingAfterBreak="0">
    <w:nsid w:val="5A890323"/>
    <w:multiLevelType w:val="hybridMultilevel"/>
    <w:tmpl w:val="170C9240"/>
    <w:lvl w:ilvl="0" w:tplc="0986B584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6A783B"/>
    <w:multiLevelType w:val="hybridMultilevel"/>
    <w:tmpl w:val="68F26F74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3DC387D"/>
    <w:multiLevelType w:val="hybridMultilevel"/>
    <w:tmpl w:val="919EFE34"/>
    <w:lvl w:ilvl="0" w:tplc="BC8E4990">
      <w:start w:val="1"/>
      <w:numFmt w:val="decimal"/>
      <w:lvlText w:val="%1.4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A947AA6"/>
    <w:multiLevelType w:val="hybridMultilevel"/>
    <w:tmpl w:val="C7E40A42"/>
    <w:lvl w:ilvl="0" w:tplc="CB68FC12">
      <w:start w:val="1"/>
      <w:numFmt w:val="decimal"/>
      <w:lvlText w:val="%1.3."/>
      <w:lvlJc w:val="left"/>
      <w:pPr>
        <w:ind w:left="972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9" w15:restartNumberingAfterBreak="0">
    <w:nsid w:val="7B041D10"/>
    <w:multiLevelType w:val="hybridMultilevel"/>
    <w:tmpl w:val="7F740A42"/>
    <w:lvl w:ilvl="0" w:tplc="67C8CC2E">
      <w:start w:val="2"/>
      <w:numFmt w:val="bullet"/>
      <w:lvlText w:val="-"/>
      <w:lvlJc w:val="left"/>
      <w:pPr>
        <w:ind w:left="2508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5"/>
  </w:num>
  <w:num w:numId="7">
    <w:abstractNumId w:val="18"/>
  </w:num>
  <w:num w:numId="8">
    <w:abstractNumId w:val="17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1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F7"/>
    <w:rsid w:val="00032364"/>
    <w:rsid w:val="00040B59"/>
    <w:rsid w:val="00064E31"/>
    <w:rsid w:val="00085645"/>
    <w:rsid w:val="0014189B"/>
    <w:rsid w:val="00163E94"/>
    <w:rsid w:val="00176FC9"/>
    <w:rsid w:val="001A716E"/>
    <w:rsid w:val="001D4712"/>
    <w:rsid w:val="001D5A6E"/>
    <w:rsid w:val="00224018"/>
    <w:rsid w:val="00232174"/>
    <w:rsid w:val="002374F2"/>
    <w:rsid w:val="002526ED"/>
    <w:rsid w:val="002C4C58"/>
    <w:rsid w:val="002D5101"/>
    <w:rsid w:val="0031433A"/>
    <w:rsid w:val="00326029"/>
    <w:rsid w:val="003369A8"/>
    <w:rsid w:val="003A3FB1"/>
    <w:rsid w:val="003B5D13"/>
    <w:rsid w:val="00422304"/>
    <w:rsid w:val="00492096"/>
    <w:rsid w:val="004C2382"/>
    <w:rsid w:val="0056670C"/>
    <w:rsid w:val="00566BAF"/>
    <w:rsid w:val="005C4E97"/>
    <w:rsid w:val="005C6D59"/>
    <w:rsid w:val="005D1BA6"/>
    <w:rsid w:val="005F32EC"/>
    <w:rsid w:val="00634487"/>
    <w:rsid w:val="006D5C89"/>
    <w:rsid w:val="006E5700"/>
    <w:rsid w:val="007015BD"/>
    <w:rsid w:val="00704CEE"/>
    <w:rsid w:val="0071090F"/>
    <w:rsid w:val="00752C20"/>
    <w:rsid w:val="00755A2C"/>
    <w:rsid w:val="007A32F6"/>
    <w:rsid w:val="00863BE2"/>
    <w:rsid w:val="008E3DCF"/>
    <w:rsid w:val="00926904"/>
    <w:rsid w:val="009269E4"/>
    <w:rsid w:val="00942B97"/>
    <w:rsid w:val="009720D0"/>
    <w:rsid w:val="00976C0B"/>
    <w:rsid w:val="009C51AD"/>
    <w:rsid w:val="00A34C8B"/>
    <w:rsid w:val="00B83FC3"/>
    <w:rsid w:val="00B92D09"/>
    <w:rsid w:val="00C026B8"/>
    <w:rsid w:val="00C468E2"/>
    <w:rsid w:val="00C70550"/>
    <w:rsid w:val="00C83851"/>
    <w:rsid w:val="00C9409F"/>
    <w:rsid w:val="00D765FA"/>
    <w:rsid w:val="00D90D32"/>
    <w:rsid w:val="00DB2590"/>
    <w:rsid w:val="00DB72F7"/>
    <w:rsid w:val="00DD03D9"/>
    <w:rsid w:val="00DD353E"/>
    <w:rsid w:val="00E12952"/>
    <w:rsid w:val="00E47118"/>
    <w:rsid w:val="00EC4559"/>
    <w:rsid w:val="00EF3D66"/>
    <w:rsid w:val="00F119C0"/>
    <w:rsid w:val="00F16C8E"/>
    <w:rsid w:val="00F52B4F"/>
    <w:rsid w:val="00F57DC1"/>
    <w:rsid w:val="00F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A402E"/>
  <w14:defaultImageDpi w14:val="0"/>
  <w15:chartTrackingRefBased/>
  <w15:docId w15:val="{AEF00EBF-DE05-49E0-8BF8-7CC56226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B72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B72F7"/>
    <w:rPr>
      <w:rFonts w:cs="Times New Roman"/>
      <w:sz w:val="20"/>
      <w:szCs w:val="20"/>
    </w:rPr>
  </w:style>
  <w:style w:type="character" w:styleId="a5">
    <w:name w:val="footnote reference"/>
    <w:uiPriority w:val="99"/>
    <w:rsid w:val="00DB72F7"/>
    <w:rPr>
      <w:rFonts w:ascii="Times New Roman" w:hAnsi="Times New Roman" w:cs="Times New Roman"/>
      <w:vertAlign w:val="superscript"/>
    </w:rPr>
  </w:style>
  <w:style w:type="paragraph" w:styleId="a6">
    <w:name w:val="List Paragraph"/>
    <w:basedOn w:val="a"/>
    <w:uiPriority w:val="34"/>
    <w:qFormat/>
    <w:rsid w:val="0031433A"/>
    <w:pPr>
      <w:ind w:left="720"/>
      <w:contextualSpacing/>
    </w:pPr>
  </w:style>
  <w:style w:type="table" w:styleId="a7">
    <w:name w:val="Table Grid"/>
    <w:basedOn w:val="a1"/>
    <w:uiPriority w:val="59"/>
    <w:rsid w:val="00752C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224018"/>
    <w:pPr>
      <w:spacing w:after="0" w:line="240" w:lineRule="auto"/>
      <w:ind w:firstLine="720"/>
      <w:jc w:val="both"/>
    </w:pPr>
    <w:rPr>
      <w:rFonts w:ascii="Courier New" w:hAnsi="Courier New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224018"/>
    <w:rPr>
      <w:rFonts w:ascii="Courier New" w:hAnsi="Courier New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uiPriority w:val="99"/>
    <w:rsid w:val="00176F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6FC9"/>
    <w:rPr>
      <w:rFonts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176F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76FC9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sbrf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4</cp:revision>
  <cp:lastPrinted>2017-02-27T07:21:00Z</cp:lastPrinted>
  <dcterms:created xsi:type="dcterms:W3CDTF">2017-02-28T20:33:00Z</dcterms:created>
  <dcterms:modified xsi:type="dcterms:W3CDTF">2017-02-28T20:36:00Z</dcterms:modified>
</cp:coreProperties>
</file>